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C6D92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189277" cy="1126906"/>
                                  <wp:effectExtent l="0" t="0" r="190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9277" cy="1126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C6D92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189277" cy="1126906"/>
                            <wp:effectExtent l="0" t="0" r="190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9277" cy="1126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D1DDD" w:rsidRPr="004D0EE1" w:rsidRDefault="00B54068" w:rsidP="004D0EE1">
      <w:pPr>
        <w:ind w:left="426" w:right="284"/>
        <w:rPr>
          <w:rFonts w:ascii="Arial Rounded MT Bold" w:hAnsi="Arial Rounded MT Bold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C81647" w:rsidRPr="00CC0A10">
        <w:rPr>
          <w:rFonts w:ascii="Arial" w:hAnsi="Arial" w:cs="Arial"/>
          <w:b/>
        </w:rPr>
        <w:t>April 2019 to March  2020 &amp; April 2020 to March 2021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Gujarat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96"/>
        <w:gridCol w:w="5518"/>
      </w:tblGrid>
      <w:tr w:rsidR="00AD1DDD" w:rsidRPr="007C6CF5" w:rsidTr="0078738C">
        <w:trPr>
          <w:trHeight w:val="510"/>
        </w:trPr>
        <w:tc>
          <w:tcPr>
            <w:tcW w:w="5396" w:type="dxa"/>
            <w:vAlign w:val="center"/>
          </w:tcPr>
          <w:p w:rsidR="00AD1DDD" w:rsidRPr="007C6CF5" w:rsidRDefault="00E14075" w:rsidP="00DC67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C0A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 w:rsidRPr="007C6CF5">
              <w:rPr>
                <w:rFonts w:ascii="Times New Roman" w:eastAsia="Bitstream CyberCJK" w:hAnsi="Times New Roman"/>
                <w:sz w:val="16"/>
                <w:szCs w:val="16"/>
              </w:rPr>
              <w:t xml:space="preserve">PORT / TERMINAL OF THE YEAR - CONTAINERISED CARGO </w:t>
            </w:r>
            <w:r w:rsidR="004C402A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 &amp; </w:t>
            </w:r>
            <w:r w:rsidR="00290490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290490" w:rsidRPr="007C6CF5">
              <w:rPr>
                <w:rFonts w:ascii="Times New Roman" w:eastAsia="Bitstream CyberCJK" w:hAnsi="Times New Roman"/>
                <w:sz w:val="16"/>
                <w:szCs w:val="16"/>
              </w:rPr>
              <w:t>NON-CONTAINERISED CARGO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19141555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8738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738C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3706B6" w:rsidRPr="00007D19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FREIGHT</w:t>
            </w:r>
            <w:r w:rsidR="003706B6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 xml:space="preserve"> </w:t>
            </w:r>
            <w:r w:rsidR="003706B6" w:rsidRPr="00007D19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FORWARDE</w:t>
            </w:r>
            <w:r w:rsidR="003706B6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R OF THE YEAR – CONTAINERISED &amp;</w:t>
            </w:r>
            <w:r w:rsidR="003706B6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br/>
              <w:t xml:space="preserve">          MULTI  CARGO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12407058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>
              <w:rPr>
                <w:rFonts w:ascii="Times New Roman" w:hAnsi="Times New Roman"/>
                <w:bCs/>
                <w:sz w:val="16"/>
                <w:szCs w:val="16"/>
              </w:rPr>
              <w:t>PORT  FACILITATOR OF THE YEAR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9030152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3706B6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CUSTOMS BROKER OF THE YEAR</w:t>
            </w:r>
            <w:r w:rsidR="003706B6" w:rsidRPr="00007D19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 </w:t>
            </w:r>
            <w:r w:rsidR="003706B6" w:rsidRPr="00007D19">
              <w:rPr>
                <w:rFonts w:ascii="Times New Roman" w:eastAsia="Bitstream CyberCJK" w:hAnsi="Times New Roman"/>
                <w:position w:val="-1"/>
                <w:sz w:val="15"/>
                <w:szCs w:val="15"/>
              </w:rPr>
              <w:t>(CONTAINERS / LIQUID /</w:t>
            </w:r>
            <w:r w:rsidR="003706B6">
              <w:rPr>
                <w:rFonts w:ascii="Times New Roman" w:eastAsia="Bitstream CyberCJK" w:hAnsi="Times New Roman"/>
                <w:position w:val="-1"/>
                <w:sz w:val="15"/>
                <w:szCs w:val="15"/>
              </w:rPr>
              <w:br/>
              <w:t xml:space="preserve">          </w:t>
            </w:r>
            <w:r w:rsidR="003706B6" w:rsidRPr="00007D19">
              <w:rPr>
                <w:rFonts w:ascii="Times New Roman" w:eastAsia="Bitstream CyberCJK" w:hAnsi="Times New Roman"/>
                <w:position w:val="-1"/>
                <w:sz w:val="15"/>
                <w:szCs w:val="15"/>
              </w:rPr>
              <w:t>BREAK BULK</w:t>
            </w:r>
            <w:r w:rsidR="003706B6">
              <w:rPr>
                <w:rFonts w:ascii="Times New Roman" w:eastAsia="Bitstream CyberCJK" w:hAnsi="Times New Roman"/>
                <w:position w:val="-1"/>
                <w:sz w:val="15"/>
                <w:szCs w:val="15"/>
              </w:rPr>
              <w:t xml:space="preserve"> / PROJECT CRAGO</w:t>
            </w:r>
            <w:r w:rsidR="003706B6" w:rsidRPr="00007D19">
              <w:rPr>
                <w:rFonts w:ascii="Times New Roman" w:eastAsia="Bitstream CyberCJK" w:hAnsi="Times New Roman"/>
                <w:position w:val="-1"/>
                <w:sz w:val="15"/>
                <w:szCs w:val="15"/>
              </w:rPr>
              <w:t>)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0902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 w:rsidRPr="003F0475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CONTAINER SHIPPING LINE OF THE YEAR - </w:t>
            </w:r>
            <w:r w:rsidR="00290490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br/>
              <w:t xml:space="preserve">   </w:t>
            </w:r>
            <w:r w:rsidR="004042B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      </w:t>
            </w:r>
            <w:r w:rsidR="00290490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EUROPE TRADE LANE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65992896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t xml:space="preserve">CARGO / MARINE SURVEYOR </w:t>
            </w:r>
            <w:r w:rsidR="003706B6" w:rsidRPr="00007D19">
              <w:rPr>
                <w:rFonts w:ascii="Times New Roman" w:eastAsia="Bitstream CyberCJK" w:hAnsi="Times New Roman"/>
                <w:sz w:val="16"/>
                <w:szCs w:val="16"/>
              </w:rPr>
              <w:t>OF THE YEAR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675843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 w:rsidRPr="003F0475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- </w:t>
            </w:r>
            <w:r w:rsidR="00290490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</w:t>
            </w:r>
            <w:r w:rsidR="004042B4">
              <w:rPr>
                <w:rFonts w:ascii="Times New Roman" w:eastAsia="Bitstream CyberCJK" w:hAnsi="Times New Roman"/>
                <w:sz w:val="16"/>
                <w:szCs w:val="16"/>
              </w:rPr>
              <w:t xml:space="preserve">      </w:t>
            </w:r>
            <w:r w:rsidR="00290490">
              <w:rPr>
                <w:rFonts w:ascii="Times New Roman" w:eastAsia="Bitstream CyberCJK" w:hAnsi="Times New Roman"/>
                <w:sz w:val="16"/>
                <w:szCs w:val="16"/>
              </w:rPr>
              <w:t>AMERICA TRADE LANE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198392484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t>CONTAINER FREIGHT STATION</w:t>
            </w:r>
            <w:r w:rsidR="003706B6" w:rsidRPr="00007D19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t>OWNER / OPERATOR OF  THE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 YEAR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950391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 w:rsidRPr="003F0475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- </w:t>
            </w:r>
            <w:r w:rsidR="00290490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</w:t>
            </w:r>
            <w:r w:rsidR="004042B4">
              <w:rPr>
                <w:rFonts w:ascii="Times New Roman" w:eastAsia="Bitstream CyberCJK" w:hAnsi="Times New Roman"/>
                <w:sz w:val="16"/>
                <w:szCs w:val="16"/>
              </w:rPr>
              <w:t xml:space="preserve">      </w:t>
            </w:r>
            <w:r w:rsidR="00290490">
              <w:rPr>
                <w:rFonts w:ascii="Times New Roman" w:eastAsia="Bitstream CyberCJK" w:hAnsi="Times New Roman"/>
                <w:sz w:val="16"/>
                <w:szCs w:val="16"/>
              </w:rPr>
              <w:t>FAR FAST TRADE LANE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321626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3706B6" w:rsidRPr="00007D19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t>T</w:t>
            </w:r>
            <w:r w:rsidR="003706B6" w:rsidRPr="00007D19">
              <w:rPr>
                <w:rFonts w:ascii="Times New Roman" w:eastAsia="Bitstream CyberCJK" w:hAnsi="Times New Roman"/>
                <w:sz w:val="16"/>
                <w:szCs w:val="16"/>
              </w:rPr>
              <w:t>R</w:t>
            </w:r>
            <w:r w:rsidR="003706B6">
              <w:rPr>
                <w:rFonts w:ascii="Times New Roman" w:eastAsia="Bitstream CyberCJK" w:hAnsi="Times New Roman"/>
                <w:sz w:val="16"/>
                <w:szCs w:val="16"/>
              </w:rPr>
              <w:t>ANSPORT OPERATOR</w:t>
            </w:r>
            <w:r w:rsidR="003706B6" w:rsidRPr="00007D19">
              <w:rPr>
                <w:rFonts w:ascii="Times New Roman" w:eastAsia="Bitstream CyberCJK" w:hAnsi="Times New Roman"/>
                <w:sz w:val="16"/>
                <w:szCs w:val="16"/>
              </w:rPr>
              <w:t xml:space="preserve"> OF THE YEAR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7C6CF5" w:rsidRDefault="00E14075" w:rsidP="008705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4102789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290490" w:rsidRPr="003F0475">
              <w:rPr>
                <w:rFonts w:ascii="Times New Roman" w:eastAsia="Bitstream CyberCJK" w:hAnsi="Times New Roman"/>
                <w:sz w:val="16"/>
                <w:szCs w:val="16"/>
              </w:rPr>
              <w:t>CONTAI</w:t>
            </w:r>
            <w:r w:rsidR="004042B4">
              <w:rPr>
                <w:rFonts w:ascii="Times New Roman" w:eastAsia="Bitstream CyberCJK" w:hAnsi="Times New Roman"/>
                <w:sz w:val="16"/>
                <w:szCs w:val="16"/>
              </w:rPr>
              <w:t xml:space="preserve">NER SHIPPING LINE OF THE YEAR </w:t>
            </w:r>
            <w:r w:rsidR="008705EA">
              <w:rPr>
                <w:rFonts w:ascii="Times New Roman" w:eastAsia="Bitstream CyberCJK" w:hAnsi="Times New Roman"/>
                <w:sz w:val="16"/>
                <w:szCs w:val="16"/>
              </w:rPr>
              <w:t>–</w:t>
            </w:r>
            <w:r w:rsidR="004042B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8705EA">
              <w:rPr>
                <w:rFonts w:ascii="Times New Roman" w:eastAsia="Bitstream CyberCJK" w:hAnsi="Times New Roman"/>
                <w:sz w:val="16"/>
                <w:szCs w:val="16"/>
              </w:rPr>
              <w:t>AFRICA TRADE</w:t>
            </w:r>
            <w:r w:rsidR="008705EA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 LANE</w:t>
            </w:r>
          </w:p>
        </w:tc>
        <w:tc>
          <w:tcPr>
            <w:tcW w:w="5518" w:type="dxa"/>
            <w:vAlign w:val="center"/>
          </w:tcPr>
          <w:p w:rsidR="00AD1DDD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1928790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CF5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7E310A">
              <w:rPr>
                <w:rFonts w:ascii="Times New Roman" w:eastAsia="Bitstream CyberCJK" w:hAnsi="Times New Roman"/>
                <w:sz w:val="16"/>
                <w:szCs w:val="16"/>
              </w:rPr>
              <w:t>FORWARDERS OF THE YEAR – COASTAL CARGO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Default="00E14075" w:rsidP="008705EA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2103426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513DC6">
              <w:rPr>
                <w:rFonts w:ascii="Times New Roman" w:eastAsia="Bitstream CyberCJK" w:hAnsi="Times New Roman"/>
                <w:sz w:val="16"/>
                <w:szCs w:val="16"/>
              </w:rPr>
              <w:t>NVOCC OF THE YEAR – MIDDLE EAST TRADE LANE</w:t>
            </w:r>
          </w:p>
        </w:tc>
        <w:tc>
          <w:tcPr>
            <w:tcW w:w="5518" w:type="dxa"/>
            <w:vAlign w:val="center"/>
          </w:tcPr>
          <w:p w:rsidR="00513DC6" w:rsidRPr="007C6CF5" w:rsidRDefault="00513DC6" w:rsidP="00E140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Times New Roman" w:eastAsia="Bitstream CyberCJK" w:hAnsi="Times New Roman"/>
                <w:sz w:val="16"/>
                <w:szCs w:val="16"/>
              </w:rPr>
              <w:t xml:space="preserve">         </w:t>
            </w:r>
          </w:p>
        </w:tc>
      </w:tr>
      <w:tr w:rsidR="00513DC6" w:rsidRPr="007C6CF5" w:rsidTr="003706B6">
        <w:tc>
          <w:tcPr>
            <w:tcW w:w="5396" w:type="dxa"/>
            <w:vAlign w:val="center"/>
          </w:tcPr>
          <w:p w:rsidR="00513DC6" w:rsidRPr="007C6CF5" w:rsidRDefault="00E14075" w:rsidP="003706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779566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 xml:space="preserve">SHIPPING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>AGENT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 xml:space="preserve"> OF THE YEAR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>–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 xml:space="preserve">DRY BULK / LIQUID /    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 BREAK BULK OPERATER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513DC6" w:rsidRPr="003706B6" w:rsidRDefault="00513DC6" w:rsidP="003706B6">
            <w:pPr>
              <w:jc w:val="center"/>
            </w:pPr>
            <w:r w:rsidRPr="00346253">
              <w:rPr>
                <w:rFonts w:ascii="Arial" w:hAnsi="Arial" w:cs="Arial"/>
                <w:b/>
              </w:rPr>
              <w:t>STANDALONE CATEGORIES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3697722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>SHIPPING LINE OF THE YEAR - COASTAL OPERATOR</w:t>
            </w:r>
          </w:p>
        </w:tc>
        <w:tc>
          <w:tcPr>
            <w:tcW w:w="5518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2315073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007D19">
              <w:rPr>
                <w:rFonts w:ascii="Times New Roman" w:eastAsia="Bitstream CyberCJK" w:hAnsi="Times New Roman"/>
                <w:sz w:val="16"/>
                <w:szCs w:val="16"/>
              </w:rPr>
              <w:t>LOGISTICS COMPANY OF THE YEAR*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548334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 xml:space="preserve">NVOCC OF THE YEAR 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>(GP / SPECIAL EQUIPMENT)</w:t>
            </w:r>
          </w:p>
        </w:tc>
        <w:tc>
          <w:tcPr>
            <w:tcW w:w="5518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63475694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 xml:space="preserve">DYNAMIC SHIPPING &amp;  LOGISTICS PROFESSIONAL OF THE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 Y</w:t>
            </w:r>
            <w:r w:rsidR="00513DC6" w:rsidRPr="00007D19">
              <w:rPr>
                <w:rFonts w:ascii="Times New Roman" w:eastAsia="Bitstream CyberCJK" w:hAnsi="Times New Roman"/>
                <w:sz w:val="16"/>
                <w:szCs w:val="16"/>
              </w:rPr>
              <w:t>EAR*</w:t>
            </w:r>
            <w:bookmarkStart w:id="0" w:name="_GoBack"/>
            <w:bookmarkEnd w:id="0"/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9207542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>LCL CONSOLIDATOR OF THE YEAR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 xml:space="preserve"> (IMPORT /</w:t>
            </w:r>
            <w:r w:rsidR="00513DC6">
              <w:rPr>
                <w:rFonts w:ascii="Times New Roman" w:eastAsia="Bitstream CyberCJK" w:hAnsi="Times New Roman"/>
                <w:sz w:val="16"/>
                <w:szCs w:val="16"/>
              </w:rPr>
              <w:t xml:space="preserve"> EXP</w:t>
            </w:r>
            <w:r w:rsidR="00513DC6" w:rsidRPr="00577B52">
              <w:rPr>
                <w:rFonts w:ascii="Times New Roman" w:eastAsia="Bitstream CyberCJK" w:hAnsi="Times New Roman"/>
                <w:sz w:val="16"/>
                <w:szCs w:val="16"/>
              </w:rPr>
              <w:t>ORT)</w:t>
            </w:r>
          </w:p>
        </w:tc>
        <w:tc>
          <w:tcPr>
            <w:tcW w:w="5518" w:type="dxa"/>
            <w:vAlign w:val="center"/>
          </w:tcPr>
          <w:p w:rsidR="00513DC6" w:rsidRPr="007C6CF5" w:rsidRDefault="00E14075" w:rsidP="00F33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9021024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DC6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513DC6" w:rsidRPr="00A45605">
              <w:rPr>
                <w:rFonts w:ascii="Times New Roman" w:eastAsia="Bitstream CyberCJK" w:hAnsi="Times New Roman"/>
                <w:sz w:val="16"/>
                <w:szCs w:val="16"/>
              </w:rPr>
              <w:t>LIFETIME ACHIEVEMENT AWARD 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967105</wp:posOffset>
                </wp:positionH>
                <wp:positionV relativeFrom="paragraph">
                  <wp:posOffset>71755</wp:posOffset>
                </wp:positionV>
                <wp:extent cx="55245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6.15pt;margin-top:5.65pt;width:4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amount of supporting </w:t>
      </w:r>
      <w:proofErr w:type="gramStart"/>
      <w:r w:rsidRPr="00E66B9F">
        <w:rPr>
          <w:rFonts w:ascii="Arial" w:hAnsi="Arial" w:cs="Arial"/>
          <w:sz w:val="18"/>
          <w:szCs w:val="18"/>
        </w:rPr>
        <w:t>documents  may</w:t>
      </w:r>
      <w:proofErr w:type="gramEnd"/>
      <w:r w:rsidRPr="00E66B9F">
        <w:rPr>
          <w:rFonts w:ascii="Arial" w:hAnsi="Arial" w:cs="Arial"/>
          <w:sz w:val="18"/>
          <w:szCs w:val="18"/>
        </w:rPr>
        <w:t xml:space="preserve"> be submitted. 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>Electronically completed entry should be mailed to :  nominations@exim-india.com</w:t>
      </w:r>
    </w:p>
    <w:p w:rsidR="00EA3CD5" w:rsidRPr="00E66B9F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290830</wp:posOffset>
                </wp:positionH>
                <wp:positionV relativeFrom="paragraph">
                  <wp:posOffset>193040</wp:posOffset>
                </wp:positionV>
                <wp:extent cx="68484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47" w:rsidRPr="00C7216D" w:rsidRDefault="00C81647" w:rsidP="00771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328"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3</w:t>
                            </w:r>
                            <w:r w:rsidR="00B75F86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7216D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AUGUST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042371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  <w:p w:rsidR="00D20B7E" w:rsidRPr="00C7216D" w:rsidRDefault="00D20B7E" w:rsidP="007716A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2.9pt;margin-top:15.2pt;width:539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" fillcolor="black [3200]" strokecolor="black [1600]" strokeweight="2pt">
                <v:textbox>
                  <w:txbxContent>
                    <w:p w:rsidR="00C81647" w:rsidRPr="00C7216D" w:rsidRDefault="00C81647" w:rsidP="00771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328"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C7216D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</w:rPr>
                        <w:t>3</w:t>
                      </w:r>
                      <w:r w:rsidR="00B75F86" w:rsidRPr="00C7216D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C7216D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AUGUST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042371" w:rsidRPr="00C7216D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21</w:t>
                      </w:r>
                    </w:p>
                    <w:p w:rsidR="00D20B7E" w:rsidRPr="00C7216D" w:rsidRDefault="00D20B7E" w:rsidP="007716A9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CD5" w:rsidRPr="00D20B7E">
        <w:rPr>
          <w:rFonts w:ascii="Arial" w:hAnsi="Arial" w:cs="Arial"/>
          <w:b/>
          <w:sz w:val="18"/>
          <w:szCs w:val="18"/>
        </w:rPr>
        <w:t>Note:</w:t>
      </w:r>
      <w:r w:rsidR="00EA3CD5" w:rsidRPr="00E66B9F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E66B9F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yberCJK">
    <w:altName w:val="Arial Unicode MS"/>
    <w:charset w:val="80"/>
    <w:family w:val="roman"/>
    <w:pitch w:val="variable"/>
    <w:sig w:usb0="00000000" w:usb1="29DF7FFF" w:usb2="00000017" w:usb3="00000000" w:csb0="001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290490"/>
    <w:rsid w:val="00346253"/>
    <w:rsid w:val="003706B6"/>
    <w:rsid w:val="004042B4"/>
    <w:rsid w:val="00481338"/>
    <w:rsid w:val="004A246E"/>
    <w:rsid w:val="004C402A"/>
    <w:rsid w:val="004D0EE1"/>
    <w:rsid w:val="00513DC6"/>
    <w:rsid w:val="0051547B"/>
    <w:rsid w:val="00557AFD"/>
    <w:rsid w:val="00671297"/>
    <w:rsid w:val="007716A9"/>
    <w:rsid w:val="0078738C"/>
    <w:rsid w:val="007C6CF5"/>
    <w:rsid w:val="007E310A"/>
    <w:rsid w:val="0082175F"/>
    <w:rsid w:val="008705EA"/>
    <w:rsid w:val="0088432E"/>
    <w:rsid w:val="00905A60"/>
    <w:rsid w:val="009D3FBB"/>
    <w:rsid w:val="00AD1DDD"/>
    <w:rsid w:val="00B54068"/>
    <w:rsid w:val="00B665A6"/>
    <w:rsid w:val="00B75F86"/>
    <w:rsid w:val="00BC6D92"/>
    <w:rsid w:val="00C7216D"/>
    <w:rsid w:val="00C81647"/>
    <w:rsid w:val="00C955C8"/>
    <w:rsid w:val="00CC0A10"/>
    <w:rsid w:val="00D20B7E"/>
    <w:rsid w:val="00DC6767"/>
    <w:rsid w:val="00E14075"/>
    <w:rsid w:val="00E3133C"/>
    <w:rsid w:val="00E66B9F"/>
    <w:rsid w:val="00EA3CD5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46</cp:revision>
  <dcterms:created xsi:type="dcterms:W3CDTF">2021-03-16T05:49:00Z</dcterms:created>
  <dcterms:modified xsi:type="dcterms:W3CDTF">2021-08-30T13:00:00Z</dcterms:modified>
</cp:coreProperties>
</file>